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B" w:rsidRDefault="00B60FCB" w:rsidP="00B60FCB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3810</wp:posOffset>
            </wp:positionV>
            <wp:extent cx="990600" cy="1295400"/>
            <wp:effectExtent l="0" t="0" r="0" b="0"/>
            <wp:wrapSquare wrapText="bothSides"/>
            <wp:docPr id="1" name="Immagine 1" descr="stemma_net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ttu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CB" w:rsidRDefault="00B60FCB" w:rsidP="00B60FCB">
      <w:pPr>
        <w:pStyle w:val="Intestazione"/>
        <w:jc w:val="center"/>
        <w:rPr>
          <w:rFonts w:ascii="Monotype Corsiva" w:hAnsi="Monotype Corsiva"/>
          <w:b/>
          <w:bCs/>
          <w:sz w:val="72"/>
        </w:rPr>
      </w:pPr>
    </w:p>
    <w:p w:rsidR="00B60FCB" w:rsidRPr="004C29EF" w:rsidRDefault="00B60FCB" w:rsidP="00B60FCB">
      <w:pPr>
        <w:pStyle w:val="Intestazione"/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B60FCB" w:rsidRPr="002905AE" w:rsidRDefault="00B60FCB" w:rsidP="00B60FCB">
      <w:pPr>
        <w:pStyle w:val="Intestazione"/>
        <w:jc w:val="center"/>
        <w:rPr>
          <w:rFonts w:ascii="Cambria" w:hAnsi="Cambria"/>
          <w:b/>
          <w:bCs/>
          <w:sz w:val="72"/>
        </w:rPr>
      </w:pPr>
      <w:r w:rsidRPr="002905AE">
        <w:rPr>
          <w:rFonts w:ascii="Cambria" w:hAnsi="Cambria"/>
          <w:b/>
          <w:bCs/>
          <w:sz w:val="72"/>
        </w:rPr>
        <w:t>Città di Ne</w:t>
      </w:r>
      <w:r w:rsidRPr="002905AE">
        <w:rPr>
          <w:rFonts w:ascii="Cambria" w:hAnsi="Cambria"/>
          <w:b/>
          <w:bCs/>
          <w:sz w:val="72"/>
        </w:rPr>
        <w:t>t</w:t>
      </w:r>
      <w:r w:rsidRPr="002905AE">
        <w:rPr>
          <w:rFonts w:ascii="Cambria" w:hAnsi="Cambria"/>
          <w:b/>
          <w:bCs/>
          <w:sz w:val="72"/>
        </w:rPr>
        <w:t>tuno</w:t>
      </w:r>
    </w:p>
    <w:p w:rsidR="00B60FCB" w:rsidRPr="002905AE" w:rsidRDefault="00B60FCB" w:rsidP="00B60FCB">
      <w:pPr>
        <w:pStyle w:val="Intestazione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Città Metropolitana di Roma Capitale</w:t>
      </w:r>
    </w:p>
    <w:p w:rsidR="00B60FCB" w:rsidRDefault="00B60FCB" w:rsidP="00B60FCB">
      <w:pPr>
        <w:pStyle w:val="Intestazione"/>
        <w:jc w:val="center"/>
        <w:rPr>
          <w:rFonts w:ascii="Kunstler Script" w:hAnsi="Kunstler Script"/>
          <w:sz w:val="16"/>
        </w:rPr>
      </w:pPr>
    </w:p>
    <w:p w:rsidR="00B60FCB" w:rsidRDefault="00B60FCB" w:rsidP="00B60FCB">
      <w:pPr>
        <w:pStyle w:val="Titolo3"/>
        <w:ind w:left="0"/>
        <w:jc w:val="center"/>
        <w:rPr>
          <w:rFonts w:ascii="Monotype Corsiva" w:hAnsi="Monotype Corsiva"/>
          <w:sz w:val="24"/>
        </w:rPr>
      </w:pPr>
    </w:p>
    <w:p w:rsidR="00B60FCB" w:rsidRPr="00364B87" w:rsidRDefault="00B60FCB" w:rsidP="00B60FCB">
      <w:pPr>
        <w:pStyle w:val="Titolo3"/>
        <w:ind w:left="0"/>
        <w:jc w:val="center"/>
        <w:rPr>
          <w:rFonts w:ascii="Cambria" w:hAnsi="Cambria"/>
          <w:sz w:val="24"/>
        </w:rPr>
      </w:pPr>
    </w:p>
    <w:p w:rsidR="00B60FCB" w:rsidRDefault="00B60FCB" w:rsidP="00B60FCB">
      <w:pPr>
        <w:jc w:val="center"/>
        <w:rPr>
          <w:rFonts w:ascii="Cambria" w:hAnsi="Cambria"/>
        </w:rPr>
      </w:pPr>
      <w:r w:rsidRPr="002F15EA">
        <w:rPr>
          <w:rFonts w:ascii="Cambria" w:hAnsi="Cambria"/>
        </w:rPr>
        <w:t xml:space="preserve">COMUNICATO STAMPA </w:t>
      </w:r>
    </w:p>
    <w:p w:rsidR="00B60FCB" w:rsidRDefault="00B60FCB" w:rsidP="00B60FC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Convocato il consiglio comunale per </w:t>
      </w:r>
      <w:r>
        <w:rPr>
          <w:rFonts w:ascii="Cambria" w:hAnsi="Cambria"/>
          <w:b/>
          <w:bCs/>
        </w:rPr>
        <w:t>martedì 10</w:t>
      </w:r>
      <w:r>
        <w:rPr>
          <w:rFonts w:ascii="Cambria" w:hAnsi="Cambria"/>
          <w:b/>
          <w:bCs/>
        </w:rPr>
        <w:t xml:space="preserve"> marzo. </w:t>
      </w:r>
    </w:p>
    <w:p w:rsidR="00B60FCB" w:rsidRPr="007C06FA" w:rsidRDefault="00B60FCB" w:rsidP="00B60FCB">
      <w:pPr>
        <w:rPr>
          <w:rFonts w:ascii="Cambria" w:hAnsi="Cambria"/>
        </w:rPr>
      </w:pPr>
    </w:p>
    <w:p w:rsidR="00B60FCB" w:rsidRPr="007C06FA" w:rsidRDefault="00B60FCB" w:rsidP="00B60FCB">
      <w:pPr>
        <w:pStyle w:val="Corpotesto"/>
        <w:rPr>
          <w:rFonts w:ascii="Cambria" w:hAnsi="Cambria"/>
        </w:rPr>
      </w:pPr>
    </w:p>
    <w:p w:rsidR="00B60FCB" w:rsidRDefault="00B60FCB" w:rsidP="00B60FCB">
      <w:pPr>
        <w:pStyle w:val="Corpotesto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Il Presidente del Consiglio Comunale Gianluca Franco ha convocato l’assise consiliare in seduta straordinaria </w:t>
      </w:r>
      <w:bookmarkStart w:id="0" w:name="_GoBack"/>
      <w:bookmarkEnd w:id="0"/>
      <w:r>
        <w:rPr>
          <w:rFonts w:ascii="Cambria" w:hAnsi="Cambria"/>
        </w:rPr>
        <w:t>pubblica di unica convocazione per le ore 15</w:t>
      </w:r>
      <w:r>
        <w:rPr>
          <w:rFonts w:ascii="Cambria" w:hAnsi="Cambria"/>
        </w:rPr>
        <w:t xml:space="preserve">,00 di </w:t>
      </w:r>
      <w:r>
        <w:rPr>
          <w:rFonts w:ascii="Cambria" w:hAnsi="Cambria"/>
        </w:rPr>
        <w:t>martedì 10</w:t>
      </w:r>
      <w:r>
        <w:rPr>
          <w:rFonts w:ascii="Cambria" w:hAnsi="Cambria"/>
        </w:rPr>
        <w:t xml:space="preserve"> marzo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Questo l’ordine del giorno:</w:t>
      </w:r>
      <w:r>
        <w:rPr>
          <w:rFonts w:ascii="Cambria" w:hAnsi="Cambria"/>
          <w:color w:val="000000"/>
        </w:rPr>
        <w:t xml:space="preserve"> </w:t>
      </w:r>
    </w:p>
    <w:p w:rsidR="00B60FCB" w:rsidRDefault="00B60FCB" w:rsidP="00B60FCB">
      <w:pPr>
        <w:pStyle w:val="Corpotesto"/>
        <w:rPr>
          <w:rFonts w:ascii="Cambria" w:hAnsi="Cambria"/>
          <w:color w:val="000000"/>
        </w:rPr>
      </w:pPr>
    </w:p>
    <w:p w:rsidR="00B60FCB" w:rsidRPr="00B60FCB" w:rsidRDefault="00B60FCB" w:rsidP="00B60FCB">
      <w:pPr>
        <w:pStyle w:val="Paragrafoelenco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60FCB">
        <w:rPr>
          <w:rFonts w:ascii="Cambria" w:hAnsi="Cambria"/>
          <w:sz w:val="22"/>
          <w:szCs w:val="22"/>
        </w:rPr>
        <w:t>DIMISSIONI DEL SINDACO – PRESA D’ATTO.</w:t>
      </w:r>
    </w:p>
    <w:p w:rsidR="00B60FCB" w:rsidRPr="00B60FCB" w:rsidRDefault="00B60FCB" w:rsidP="00B60FCB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2A461B" w:rsidRDefault="002A461B"/>
    <w:sectPr w:rsidR="002A461B" w:rsidSect="004C2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9" w:rsidRDefault="009048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5A" w:rsidRPr="002905AE" w:rsidRDefault="009048F0">
    <w:pPr>
      <w:rPr>
        <w:rFonts w:ascii="Cambria" w:hAnsi="Cambria"/>
        <w:i/>
        <w:iCs/>
        <w:sz w:val="18"/>
      </w:rPr>
    </w:pPr>
  </w:p>
  <w:p w:rsidR="004E1C5A" w:rsidRPr="002905AE" w:rsidRDefault="009048F0" w:rsidP="004C29EF">
    <w:pPr>
      <w:pBdr>
        <w:bottom w:val="single" w:sz="12" w:space="1" w:color="auto"/>
      </w:pBdr>
      <w:tabs>
        <w:tab w:val="left" w:pos="2670"/>
        <w:tab w:val="center" w:pos="4999"/>
      </w:tabs>
      <w:ind w:left="360"/>
      <w:rPr>
        <w:rFonts w:ascii="Cambria" w:hAnsi="Cambria"/>
        <w:b/>
      </w:rPr>
    </w:pPr>
    <w:r w:rsidRPr="002905AE">
      <w:rPr>
        <w:rFonts w:ascii="Cambria" w:hAnsi="Cambria"/>
      </w:rPr>
      <w:tab/>
    </w:r>
    <w:r w:rsidRPr="002905AE">
      <w:rPr>
        <w:rFonts w:ascii="Cambria" w:hAnsi="Cambria"/>
      </w:rPr>
      <w:tab/>
    </w:r>
    <w:r w:rsidRPr="002905AE">
      <w:rPr>
        <w:rFonts w:ascii="Cambria" w:hAnsi="Cambria"/>
        <w:b/>
      </w:rPr>
      <w:t>Ufficio Stampa e Relazioni Esterne</w:t>
    </w:r>
  </w:p>
  <w:p w:rsidR="004E1C5A" w:rsidRPr="002905AE" w:rsidRDefault="009048F0" w:rsidP="004C29EF">
    <w:pPr>
      <w:ind w:left="360"/>
      <w:jc w:val="center"/>
      <w:rPr>
        <w:rFonts w:ascii="Cambria" w:hAnsi="Cambria"/>
        <w:sz w:val="18"/>
        <w:szCs w:val="18"/>
      </w:rPr>
    </w:pPr>
    <w:r w:rsidRPr="002905AE">
      <w:rPr>
        <w:rFonts w:ascii="Cambria" w:hAnsi="Cambria"/>
        <w:sz w:val="18"/>
        <w:szCs w:val="18"/>
      </w:rPr>
      <w:t xml:space="preserve">V.le </w:t>
    </w:r>
    <w:r w:rsidRPr="002905AE">
      <w:rPr>
        <w:rFonts w:ascii="Cambria" w:hAnsi="Cambria"/>
        <w:sz w:val="18"/>
        <w:szCs w:val="18"/>
      </w:rPr>
      <w:t xml:space="preserve">Matteotti, 37 – </w:t>
    </w:r>
    <w:proofErr w:type="spellStart"/>
    <w:r w:rsidRPr="002905AE">
      <w:rPr>
        <w:rFonts w:ascii="Cambria" w:hAnsi="Cambria"/>
        <w:sz w:val="18"/>
        <w:szCs w:val="18"/>
      </w:rPr>
      <w:t>tel</w:t>
    </w:r>
    <w:proofErr w:type="spellEnd"/>
    <w:r w:rsidRPr="002905AE">
      <w:rPr>
        <w:rFonts w:ascii="Cambria" w:hAnsi="Cambria"/>
        <w:sz w:val="18"/>
        <w:szCs w:val="18"/>
      </w:rPr>
      <w:t xml:space="preserve"> 06/98889.2</w:t>
    </w:r>
    <w:r w:rsidRPr="002905AE">
      <w:rPr>
        <w:rFonts w:ascii="Cambria" w:hAnsi="Cambria"/>
        <w:sz w:val="18"/>
        <w:szCs w:val="18"/>
      </w:rPr>
      <w:t xml:space="preserve">37 </w:t>
    </w:r>
    <w:r w:rsidRPr="002905AE">
      <w:rPr>
        <w:rFonts w:ascii="Cambria" w:hAnsi="Cambria"/>
        <w:sz w:val="18"/>
        <w:szCs w:val="18"/>
      </w:rPr>
      <w:t xml:space="preserve"> </w:t>
    </w:r>
    <w:r w:rsidRPr="002905AE">
      <w:rPr>
        <w:rFonts w:ascii="Cambria" w:hAnsi="Cambria"/>
        <w:sz w:val="18"/>
        <w:szCs w:val="18"/>
      </w:rPr>
      <w:t xml:space="preserve">– </w:t>
    </w:r>
    <w:proofErr w:type="spellStart"/>
    <w:r w:rsidRPr="002905AE">
      <w:rPr>
        <w:rFonts w:ascii="Cambria" w:hAnsi="Cambria"/>
        <w:sz w:val="18"/>
        <w:szCs w:val="18"/>
      </w:rPr>
      <w:t>e.mail</w:t>
    </w:r>
    <w:proofErr w:type="spellEnd"/>
    <w:r w:rsidRPr="002905AE">
      <w:rPr>
        <w:rFonts w:ascii="Cambria" w:hAnsi="Cambria"/>
        <w:sz w:val="18"/>
        <w:szCs w:val="18"/>
      </w:rPr>
      <w:t xml:space="preserve"> </w:t>
    </w:r>
    <w:hyperlink r:id="rId1" w:history="1">
      <w:r w:rsidRPr="002905AE">
        <w:rPr>
          <w:rStyle w:val="Collegamentoipertestuale"/>
          <w:rFonts w:ascii="Cambria" w:hAnsi="Cambria"/>
          <w:sz w:val="18"/>
          <w:szCs w:val="18"/>
        </w:rPr>
        <w:t>ufficiosta</w:t>
      </w:r>
      <w:r w:rsidRPr="002905AE">
        <w:rPr>
          <w:rStyle w:val="Collegamentoipertestuale"/>
          <w:rFonts w:ascii="Cambria" w:hAnsi="Cambria"/>
          <w:sz w:val="18"/>
          <w:szCs w:val="18"/>
        </w:rPr>
        <w:t>m</w:t>
      </w:r>
      <w:r w:rsidRPr="002905AE">
        <w:rPr>
          <w:rStyle w:val="Collegamentoipertestuale"/>
          <w:rFonts w:ascii="Cambria" w:hAnsi="Cambria"/>
          <w:sz w:val="18"/>
          <w:szCs w:val="18"/>
        </w:rPr>
        <w:t>pa@comune.nettuno.</w:t>
      </w:r>
      <w:r w:rsidRPr="002905AE">
        <w:rPr>
          <w:rStyle w:val="Collegamentoipertestuale"/>
          <w:rFonts w:ascii="Cambria" w:hAnsi="Cambria"/>
          <w:sz w:val="18"/>
          <w:szCs w:val="18"/>
        </w:rPr>
        <w:t>roma.it</w:t>
      </w:r>
    </w:hyperlink>
  </w:p>
  <w:p w:rsidR="004E3752" w:rsidRPr="002905AE" w:rsidRDefault="009048F0">
    <w:pPr>
      <w:pStyle w:val="Pidipagin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9" w:rsidRDefault="009048F0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9" w:rsidRDefault="009048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9" w:rsidRDefault="009048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9" w:rsidRDefault="009048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4E8"/>
    <w:multiLevelType w:val="hybridMultilevel"/>
    <w:tmpl w:val="DCD44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B"/>
    <w:rsid w:val="002A461B"/>
    <w:rsid w:val="009048F0"/>
    <w:rsid w:val="00B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60FCB"/>
    <w:pPr>
      <w:keepNext/>
      <w:ind w:left="4248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60FC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60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60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60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60FC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60FCB"/>
    <w:pPr>
      <w:keepNext/>
      <w:ind w:left="4248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60FC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60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60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60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60FC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60F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nettuno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nettuno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silvia</dc:creator>
  <cp:lastModifiedBy>linda silvia</cp:lastModifiedBy>
  <cp:revision>2</cp:revision>
  <dcterms:created xsi:type="dcterms:W3CDTF">2015-03-06T10:20:00Z</dcterms:created>
  <dcterms:modified xsi:type="dcterms:W3CDTF">2015-03-06T10:24:00Z</dcterms:modified>
</cp:coreProperties>
</file>