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b w:val="false"/>
          <w:i w:val="false"/>
          <w:caps w:val="false"/>
          <w:smallCaps w:val="false"/>
          <w:spacing w:val="0"/>
          <w:sz w:val="20"/>
        </w:rPr>
      </w:pPr>
      <w:r>
        <w:rPr>
          <w:b w:val="false"/>
          <w:i w:val="false"/>
          <w:caps w:val="false"/>
          <w:smallCaps w:val="false"/>
          <w:spacing w:val="0"/>
          <w:sz w:val="20"/>
        </w:rPr>
        <w:t>"Questione calcio"</w:t>
      </w:r>
    </w:p>
    <w:p>
      <w:pPr>
        <w:pStyle w:val="Normal"/>
        <w:widowControl/>
        <w:ind w:left="0" w:right="0" w:hanging="0"/>
        <w:rPr>
          <w:b w:val="false"/>
          <w:i w:val="false"/>
          <w:caps w:val="false"/>
          <w:smallCaps w:val="false"/>
          <w:spacing w:val="0"/>
          <w:sz w:val="20"/>
        </w:rPr>
      </w:pPr>
      <w:r>
        <w:rPr>
          <w:b w:val="false"/>
          <w:i w:val="false"/>
          <w:caps w:val="false"/>
          <w:smallCaps w:val="false"/>
          <w:spacing w:val="0"/>
          <w:sz w:val="20"/>
        </w:rPr>
        <w:t xml:space="preserve">&gt; Segue da comunicato stampa "​ </w:t>
      </w:r>
      <w:r>
        <w:rPr>
          <w:rFonts w:ascii="Calibri" w:hAnsi="Calibri"/>
          <w:b/>
          <w:i w:val="false"/>
          <w:caps w:val="false"/>
          <w:smallCaps w:val="false"/>
          <w:color w:val="000000"/>
          <w:spacing w:val="0"/>
          <w:sz w:val="24"/>
        </w:rPr>
        <w:t>Le questioni “calcio” e “atletica” al Celestino Masin" pubblicato sull'home page del sito istituzionale del Comune di Nettuno il 20.7.2017</w:t>
      </w:r>
    </w:p>
    <w:p>
      <w:pPr>
        <w:pStyle w:val="Normal"/>
        <w:rPr/>
      </w:pPr>
      <w:r>
        <w:rPr/>
      </w:r>
    </w:p>
    <w:p>
      <w:pPr>
        <w:pStyle w:val="Normal"/>
        <w:rPr/>
      </w:pPr>
      <w:r>
        <w:rPr/>
      </w:r>
    </w:p>
    <w:p>
      <w:pPr>
        <w:pStyle w:val="Normal"/>
        <w:rPr/>
      </w:pPr>
      <w:r>
        <w:rPr/>
      </w:r>
    </w:p>
    <w:p>
      <w:pPr>
        <w:pStyle w:val="Normal"/>
        <w:rPr/>
      </w:pPr>
      <w:r>
        <w:rPr/>
        <w:t xml:space="preserve">La soluzione trovata nell’incontro era certa ed orientata sia al futuro che all’immediato presente: per inizio Campionato l’Amministrazione si era impegnata a garantire i lavori necessari alla riapertura del Masin (dopo la chiusura resasi necessaria nei giorni scorsi) consentendo così ad entrambe le società di poter tornare a giocare su quel campo la prossima stagione usandolo a domeniche alterne. </w:t>
      </w:r>
    </w:p>
    <w:p>
      <w:pPr>
        <w:pStyle w:val="Normal"/>
        <w:rPr/>
      </w:pPr>
      <w:r>
        <w:rPr/>
        <w:t>Tutto risolto, dunque, con il pieno accordo delle parti e nulla lasciava presagire quanto invece appreso oggi dai media e dal web riguardo la scelta della società del Nettuno Calcio di non iscrivere la squadra al Campionato: una decisione unilaterale avvenuta inspiegabilmente dopo l’accordo trovato e attuata senza darne alcuna comunicazione né formulare alcuna diversa richiesta di aiuto all’Amministrazione.</w:t>
      </w:r>
    </w:p>
    <w:p>
      <w:pPr>
        <w:pStyle w:val="Normal"/>
        <w:rPr/>
      </w:pPr>
      <w:r>
        <w:rPr/>
        <w:t xml:space="preserve">I fatti parlano dunque da soli ed è evidente che la scelta societaria non è affatto legata alla chiusura del “Celestino Masin”, ma a problematiche interne alla Società che rivelano una precisa volontà di non voler iscrivere la squadra al Campionato di fatto decretando la fine di 90 anni di storia del calcio nettunese. </w:t>
      </w:r>
    </w:p>
    <w:p>
      <w:pPr>
        <w:pStyle w:val="Normal"/>
        <w:rPr/>
      </w:pPr>
      <w:r>
        <w:rPr/>
        <w:t xml:space="preserve">L’Amministrazione rinnova la ferma volontà a non lasciare che la parola “fine” si scriva su questa storia. Verificherà dunque ogni possibilità affinché la realtà calcistica del Nettuno possa di nuovo ripartire. Da subito dunque l’Assessore Sanetti rivolge un appello agli sportivi e ai tifosi del calcio nettunese affinché possano collaborare a questa possibilità e qualora le condizioni lo consentano incontrerà gli organi della Federazione.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Calibri">
    <w:charset w:val="01"/>
    <w:family w:val="auto"/>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w:cs="Noto Sans"/>
        <w:szCs w:val="24"/>
        <w:lang w:val="it-IT" w:eastAsia="zh-CN" w:bidi="hi-IN"/>
      </w:rPr>
    </w:rPrDefault>
    <w:pPrDefault>
      <w:pPr/>
    </w:pPrDefault>
  </w:docDefaults>
  <w:style w:type="paragraph" w:styleId="Normal">
    <w:name w:val="Normal"/>
    <w:qFormat/>
    <w:pPr>
      <w:widowControl/>
      <w:bidi w:val="0"/>
      <w:jc w:val="left"/>
    </w:pPr>
    <w:rPr>
      <w:rFonts w:ascii="Liberation Serif" w:hAnsi="Liberation Serif" w:eastAsia="Noto Sans" w:cs="Noto Sans"/>
      <w:color w:val="00000A"/>
      <w:sz w:val="24"/>
      <w:szCs w:val="24"/>
      <w:lang w:val="it-IT" w:eastAsia="zh-CN" w:bidi="hi-IN"/>
    </w:rPr>
  </w:style>
  <w:style w:type="paragraph" w:styleId="Titolo">
    <w:name w:val="Titolo"/>
    <w:basedOn w:val="Normal"/>
    <w:next w:val="Corpodeltesto"/>
    <w:qFormat/>
    <w:pPr>
      <w:keepNext/>
      <w:spacing w:before="240" w:after="120"/>
    </w:pPr>
    <w:rPr>
      <w:rFonts w:ascii="Liberation Sans" w:hAnsi="Liberation Sans" w:eastAsia="Noto Sans" w:cs="Noto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style>
  <w:style w:type="paragraph" w:styleId="Didascalia">
    <w:name w:val="Caption"/>
    <w:basedOn w:val="Normal"/>
    <w:qFormat/>
    <w:pPr>
      <w:suppressLineNumbers/>
      <w:spacing w:before="120" w:after="120"/>
    </w:pPr>
    <w:rPr>
      <w:i/>
      <w:iCs/>
      <w:sz w:val="24"/>
      <w:szCs w:val="24"/>
    </w:rPr>
  </w:style>
  <w:style w:type="paragraph" w:styleId="Indice">
    <w:name w:val="Indice"/>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LibreOffice/5.1.5.2$Linux_X86_64 LibreOffice_project/10m0$Build-2</Application>
  <Pages>1</Pages>
  <Words>244</Words>
  <Characters>1381</Characters>
  <CharactersWithSpaces>1761</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2017-07-20T20:07:35Z</dcterms:created>
  <dc:creator/>
  <dc:description/>
  <dc:language>it-IT</dc:language>
  <cp:lastModifiedBy/>
  <dcterms:modified xsi:type="dcterms:W3CDTF">2017-07-20T20:18:02Z</dcterms:modified>
  <cp:revision>2</cp:revision>
  <dc:subject/>
  <dc:title/>
</cp:coreProperties>
</file>